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2C" w:rsidRDefault="00220CCE" w:rsidP="002A372C">
      <w:pPr>
        <w:rPr>
          <w:rFonts w:ascii="HGP創英角ﾎﾟｯﾌﾟ体" w:eastAsia="HGP創英角ﾎﾟｯﾌﾟ体" w:hAnsi="HGP創英角ﾎﾟｯﾌﾟ体"/>
          <w:color w:val="008000"/>
          <w:sz w:val="68"/>
          <w:szCs w:val="68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8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56382</wp:posOffset>
                </wp:positionH>
                <wp:positionV relativeFrom="line">
                  <wp:posOffset>216122</wp:posOffset>
                </wp:positionV>
                <wp:extent cx="2573079" cy="659218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79" cy="65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CCE" w:rsidRPr="00220CCE" w:rsidRDefault="00220C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7E39"/>
                                <w:sz w:val="40"/>
                                <w:szCs w:val="40"/>
                              </w:rPr>
                            </w:pPr>
                            <w:r w:rsidRPr="00220CC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E39"/>
                                <w:sz w:val="40"/>
                                <w:szCs w:val="40"/>
                              </w:rPr>
                              <w:t>≪平成30年度≫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.45pt;margin-top:17pt;width:202.6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R9oQIAAHo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WUqHlGhWYInq9dd69aNe/arX30i9/l6v1/XqJ57JMNBVGjdCqweDdr56CxWWvbt3&#10;eBlYqKQtwh/zI6hH4pcbskXlCcfLwfDksHdyRglH3fHwbNA/DW6SrbWxzr8TUJAgpNRiMSPHbHHj&#10;fAPtIOExDde5UrGgSpMSnR4Oe9Fgo0HnSgesiK3RugkZNZFHyS+VCBilPwiJ1MQEwkVsSnGpLFkw&#10;bCfGudA+5h79IjqgJAbxEsMWv43qJcZNHt3LoP3GuMg12Jj9XtjZpy5k2eCR8528g+iraRV7YlPY&#10;KWRLrLeFZoCc4dc5FuWGOX/PLE4Mlhi3gL/Dj1SA5EMrUTID++Vv9wGPjYxaSkqcwJS6z3NmBSXq&#10;vcYWP+sfHYWRjYej4ckAD3ZXM93V6HlxCViVPu4bw6MY8F51orRQPOGymIRXUcU0x7dT6jvx0jd7&#10;AZcNF5NJBOGQGuZv9IPhwXUoUmi5x+qJWdP2pceOvoVuVtlorz0bbLDUMJl7kHns3cBzw2rLPw54&#10;7P52GYUNsnuOqO3KHP8GAAD//wMAUEsDBBQABgAIAAAAIQCMI+K04AAAAAgBAAAPAAAAZHJzL2Rv&#10;d25yZXYueG1sTI9BT4NAEIXvJv6HzZh4swstKiJL05A0JkYPrb14W9gpENlZZLct9td3POlx8r68&#10;+V6+nGwvjjj6zpGCeBaBQKqd6ahRsPtY36UgfNBkdO8IFfygh2VxfZXrzLgTbfC4DY3gEvKZVtCG&#10;MGRS+rpFq/3MDUic7d1odeBzbKQZ9YnLbS/nUfQgre6IP7R6wLLF+mt7sApey/W73lRzm5778uVt&#10;vxq+d5/3St3eTKtnEAGn8AfDrz6rQ8FOlTuQ8aJXkD4xqGCR8CKOkziJQVTMLR5TkEUu/w8oLgAA&#10;AP//AwBQSwECLQAUAAYACAAAACEAtoM4kv4AAADhAQAAEwAAAAAAAAAAAAAAAAAAAAAAW0NvbnRl&#10;bnRfVHlwZXNdLnhtbFBLAQItABQABgAIAAAAIQA4/SH/1gAAAJQBAAALAAAAAAAAAAAAAAAAAC8B&#10;AABfcmVscy8ucmVsc1BLAQItABQABgAIAAAAIQBSHxR9oQIAAHoFAAAOAAAAAAAAAAAAAAAAAC4C&#10;AABkcnMvZTJvRG9jLnhtbFBLAQItABQABgAIAAAAIQCMI+K04AAAAAgBAAAPAAAAAAAAAAAAAAAA&#10;APsEAABkcnMvZG93bnJldi54bWxQSwUGAAAAAAQABADzAAAACAYAAAAA&#10;" filled="f" stroked="f" strokeweight=".5pt">
                <v:textbox>
                  <w:txbxContent>
                    <w:p w:rsidR="00220CCE" w:rsidRPr="00220CCE" w:rsidRDefault="00220CCE">
                      <w:pPr>
                        <w:rPr>
                          <w:rFonts w:ascii="HGP創英角ﾎﾟｯﾌﾟ体" w:eastAsia="HGP創英角ﾎﾟｯﾌﾟ体" w:hAnsi="HGP創英角ﾎﾟｯﾌﾟ体"/>
                          <w:color w:val="007E39"/>
                          <w:sz w:val="40"/>
                          <w:szCs w:val="40"/>
                        </w:rPr>
                      </w:pPr>
                      <w:r w:rsidRPr="00220CCE">
                        <w:rPr>
                          <w:rFonts w:ascii="HGP創英角ﾎﾟｯﾌﾟ体" w:eastAsia="HGP創英角ﾎﾟｯﾌﾟ体" w:hAnsi="HGP創英角ﾎﾟｯﾌﾟ体" w:hint="eastAsia"/>
                          <w:color w:val="007E39"/>
                          <w:sz w:val="40"/>
                          <w:szCs w:val="40"/>
                        </w:rPr>
                        <w:t>≪平成30年度≫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2A372C">
        <w:rPr>
          <w:rFonts w:ascii="HGP創英角ﾎﾟｯﾌﾟ体" w:eastAsia="HGP創英角ﾎﾟｯﾌﾟ体" w:hAnsi="HGP創英角ﾎﾟｯﾌﾟ体" w:hint="eastAsia"/>
          <w:color w:val="008000"/>
          <w:sz w:val="72"/>
          <w:szCs w:val="72"/>
        </w:rPr>
        <w:t>商業ラッピング</w:t>
      </w:r>
      <w:r w:rsidR="001A69DA">
        <w:rPr>
          <w:rFonts w:ascii="ＭＳ 明朝" w:hAnsi="ＭＳ 明朝"/>
          <w:b/>
          <w:noProof/>
          <w:sz w:val="24"/>
          <w:szCs w:val="24"/>
        </w:rPr>
        <w:drawing>
          <wp:inline distT="0" distB="0" distL="0" distR="0" wp14:anchorId="5F152B94" wp14:editId="4A35AD93">
            <wp:extent cx="1533525" cy="1476375"/>
            <wp:effectExtent l="0" t="0" r="0" b="0"/>
            <wp:docPr id="74" name="図 74" descr="C:\Users\user\Desktop\yjimageZZY5FV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Desktop\yjimageZZY5FVU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72C">
        <w:rPr>
          <w:rFonts w:ascii="HGP創英角ﾎﾟｯﾌﾟ体" w:eastAsia="HGP創英角ﾎﾟｯﾌﾟ体" w:hAnsi="HGP創英角ﾎﾟｯﾌﾟ体" w:hint="eastAsia"/>
          <w:color w:val="008000"/>
          <w:sz w:val="72"/>
          <w:szCs w:val="72"/>
        </w:rPr>
        <w:t>講座</w:t>
      </w:r>
    </w:p>
    <w:p w:rsidR="00A60CEF" w:rsidRDefault="00A60CEF" w:rsidP="004C4DF9">
      <w:pPr>
        <w:jc w:val="center"/>
        <w:rPr>
          <w:rFonts w:ascii="ＭＳ 明朝" w:hAnsi="ＭＳ 明朝"/>
          <w:color w:val="008000"/>
          <w:sz w:val="22"/>
        </w:rPr>
      </w:pPr>
    </w:p>
    <w:p w:rsidR="00282E9C" w:rsidRDefault="005646A3" w:rsidP="00BF0724">
      <w:pPr>
        <w:tabs>
          <w:tab w:val="left" w:leader="middleDot" w:pos="1460"/>
        </w:tabs>
        <w:spacing w:line="32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日　</w:t>
      </w:r>
      <w:r w:rsidR="00D455E8">
        <w:rPr>
          <w:rFonts w:ascii="ＭＳ 明朝" w:hAnsi="ＭＳ 明朝" w:hint="eastAsia"/>
          <w:b/>
          <w:sz w:val="24"/>
          <w:szCs w:val="24"/>
        </w:rPr>
        <w:t>時</w:t>
      </w:r>
      <w:r w:rsidR="00CE1EA0" w:rsidRPr="00294CED">
        <w:rPr>
          <w:rFonts w:ascii="ＭＳ 明朝" w:hAnsi="ＭＳ 明朝" w:hint="eastAsia"/>
          <w:b/>
          <w:sz w:val="24"/>
          <w:szCs w:val="24"/>
        </w:rPr>
        <w:tab/>
      </w:r>
      <w:r w:rsidR="00D455E8">
        <w:rPr>
          <w:rFonts w:ascii="ＭＳ 明朝" w:hAnsi="ＭＳ 明朝" w:hint="eastAsia"/>
          <w:b/>
          <w:sz w:val="24"/>
          <w:szCs w:val="24"/>
        </w:rPr>
        <w:t>①</w:t>
      </w:r>
      <w:r w:rsidR="00FA32D0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99288B">
        <w:rPr>
          <w:rFonts w:ascii="ＭＳ 明朝" w:hAnsi="ＭＳ 明朝" w:hint="eastAsia"/>
          <w:b/>
          <w:sz w:val="24"/>
          <w:szCs w:val="24"/>
        </w:rPr>
        <w:t>３</w:t>
      </w:r>
      <w:r w:rsidR="00FA32D0">
        <w:rPr>
          <w:rFonts w:ascii="ＭＳ 明朝" w:hAnsi="ＭＳ 明朝" w:hint="eastAsia"/>
          <w:b/>
          <w:sz w:val="24"/>
          <w:szCs w:val="24"/>
        </w:rPr>
        <w:t>級基本　６</w:t>
      </w:r>
      <w:r w:rsidR="00D455E8">
        <w:rPr>
          <w:rFonts w:ascii="ＭＳ 明朝" w:hAnsi="ＭＳ 明朝" w:hint="eastAsia"/>
          <w:b/>
          <w:sz w:val="24"/>
          <w:szCs w:val="24"/>
        </w:rPr>
        <w:t>月</w:t>
      </w:r>
      <w:r w:rsidR="00FA32D0">
        <w:rPr>
          <w:rFonts w:ascii="ＭＳ 明朝" w:hAnsi="ＭＳ 明朝" w:hint="eastAsia"/>
          <w:b/>
          <w:sz w:val="24"/>
          <w:szCs w:val="24"/>
        </w:rPr>
        <w:t xml:space="preserve">　６</w:t>
      </w:r>
      <w:r w:rsidR="00D455E8">
        <w:rPr>
          <w:rFonts w:ascii="ＭＳ 明朝" w:hAnsi="ＭＳ 明朝" w:hint="eastAsia"/>
          <w:b/>
          <w:sz w:val="24"/>
          <w:szCs w:val="24"/>
        </w:rPr>
        <w:t xml:space="preserve">日（水）１０：００～１５：００　</w:t>
      </w:r>
      <w:r>
        <w:rPr>
          <w:rFonts w:ascii="ＭＳ 明朝" w:hAnsi="ＭＳ 明朝" w:hint="eastAsia"/>
          <w:b/>
          <w:sz w:val="24"/>
          <w:szCs w:val="24"/>
        </w:rPr>
        <w:t>（４Ｈ）</w:t>
      </w:r>
    </w:p>
    <w:p w:rsidR="00D455E8" w:rsidRDefault="00D455E8" w:rsidP="00BF0724">
      <w:pPr>
        <w:tabs>
          <w:tab w:val="left" w:leader="middleDot" w:pos="1460"/>
        </w:tabs>
        <w:spacing w:line="32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②</w:t>
      </w:r>
      <w:r w:rsidR="00FA32D0">
        <w:rPr>
          <w:rFonts w:ascii="ＭＳ 明朝" w:hAnsi="ＭＳ 明朝" w:hint="eastAsia"/>
          <w:b/>
          <w:sz w:val="24"/>
          <w:szCs w:val="24"/>
        </w:rPr>
        <w:t xml:space="preserve">　応　　用　</w:t>
      </w:r>
      <w:r>
        <w:rPr>
          <w:rFonts w:ascii="ＭＳ 明朝" w:hAnsi="ＭＳ 明朝" w:hint="eastAsia"/>
          <w:b/>
          <w:sz w:val="24"/>
          <w:szCs w:val="24"/>
        </w:rPr>
        <w:t>６月</w:t>
      </w:r>
      <w:r w:rsidR="00FA32D0">
        <w:rPr>
          <w:rFonts w:ascii="ＭＳ 明朝" w:hAnsi="ＭＳ 明朝" w:hint="eastAsia"/>
          <w:b/>
          <w:sz w:val="24"/>
          <w:szCs w:val="24"/>
        </w:rPr>
        <w:t>２０</w:t>
      </w:r>
      <w:r>
        <w:rPr>
          <w:rFonts w:ascii="ＭＳ 明朝" w:hAnsi="ＭＳ 明朝" w:hint="eastAsia"/>
          <w:b/>
          <w:sz w:val="24"/>
          <w:szCs w:val="24"/>
        </w:rPr>
        <w:t xml:space="preserve">日（水）１０：００～１５：００  </w:t>
      </w:r>
      <w:r w:rsidR="005646A3">
        <w:rPr>
          <w:rFonts w:ascii="ＭＳ 明朝" w:hAnsi="ＭＳ 明朝" w:hint="eastAsia"/>
          <w:b/>
          <w:sz w:val="24"/>
          <w:szCs w:val="24"/>
        </w:rPr>
        <w:t>（４Ｈ）</w:t>
      </w:r>
    </w:p>
    <w:p w:rsidR="00D455E8" w:rsidRDefault="00D455E8" w:rsidP="00BF0724">
      <w:pPr>
        <w:tabs>
          <w:tab w:val="left" w:leader="middleDot" w:pos="1460"/>
        </w:tabs>
        <w:spacing w:line="32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③</w:t>
      </w:r>
      <w:r w:rsidR="00FA32D0">
        <w:rPr>
          <w:rFonts w:ascii="ＭＳ 明朝" w:hAnsi="ＭＳ 明朝" w:hint="eastAsia"/>
          <w:b/>
          <w:sz w:val="24"/>
          <w:szCs w:val="24"/>
        </w:rPr>
        <w:t xml:space="preserve">　受験対策　７</w:t>
      </w:r>
      <w:r>
        <w:rPr>
          <w:rFonts w:ascii="ＭＳ 明朝" w:hAnsi="ＭＳ 明朝" w:hint="eastAsia"/>
          <w:b/>
          <w:sz w:val="24"/>
          <w:szCs w:val="24"/>
        </w:rPr>
        <w:t>月</w:t>
      </w:r>
      <w:r w:rsidR="00FA32D0">
        <w:rPr>
          <w:rFonts w:ascii="ＭＳ 明朝" w:hAnsi="ＭＳ 明朝" w:hint="eastAsia"/>
          <w:b/>
          <w:sz w:val="24"/>
          <w:szCs w:val="24"/>
        </w:rPr>
        <w:t>１１</w:t>
      </w:r>
      <w:r>
        <w:rPr>
          <w:rFonts w:ascii="ＭＳ 明朝" w:hAnsi="ＭＳ 明朝" w:hint="eastAsia"/>
          <w:b/>
          <w:sz w:val="24"/>
          <w:szCs w:val="24"/>
        </w:rPr>
        <w:t xml:space="preserve">日（水）　９：００～１６：００　</w:t>
      </w:r>
      <w:r w:rsidR="005646A3">
        <w:rPr>
          <w:rFonts w:ascii="ＭＳ 明朝" w:hAnsi="ＭＳ 明朝" w:hint="eastAsia"/>
          <w:b/>
          <w:sz w:val="24"/>
          <w:szCs w:val="24"/>
        </w:rPr>
        <w:t>（６Ｈ）</w:t>
      </w:r>
    </w:p>
    <w:p w:rsidR="00D455E8" w:rsidRDefault="00D455E8" w:rsidP="00BF0724">
      <w:pPr>
        <w:tabs>
          <w:tab w:val="left" w:leader="middleDot" w:pos="1460"/>
        </w:tabs>
        <w:spacing w:line="32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④</w:t>
      </w:r>
      <w:r w:rsidR="00FA32D0">
        <w:rPr>
          <w:rFonts w:ascii="ＭＳ 明朝" w:hAnsi="ＭＳ 明朝" w:hint="eastAsia"/>
          <w:b/>
          <w:sz w:val="24"/>
          <w:szCs w:val="24"/>
        </w:rPr>
        <w:t xml:space="preserve">　検 定 日　</w:t>
      </w:r>
      <w:r>
        <w:rPr>
          <w:rFonts w:ascii="ＭＳ 明朝" w:hAnsi="ＭＳ 明朝" w:hint="eastAsia"/>
          <w:b/>
          <w:sz w:val="24"/>
          <w:szCs w:val="24"/>
        </w:rPr>
        <w:t>７月</w:t>
      </w:r>
      <w:r w:rsidR="00FA32D0">
        <w:rPr>
          <w:rFonts w:ascii="ＭＳ 明朝" w:hAnsi="ＭＳ 明朝" w:hint="eastAsia"/>
          <w:b/>
          <w:sz w:val="24"/>
          <w:szCs w:val="24"/>
        </w:rPr>
        <w:t>２５日（水</w:t>
      </w:r>
      <w:r w:rsidR="00FA32D0">
        <w:rPr>
          <w:rFonts w:ascii="ＭＳ 明朝" w:hAnsi="ＭＳ 明朝"/>
          <w:b/>
          <w:sz w:val="24"/>
          <w:szCs w:val="24"/>
        </w:rPr>
        <w:t>）</w:t>
      </w:r>
      <w:r w:rsidR="00FA32D0">
        <w:rPr>
          <w:rFonts w:ascii="ＭＳ 明朝" w:hAnsi="ＭＳ 明朝" w:hint="eastAsia"/>
          <w:b/>
          <w:sz w:val="24"/>
          <w:szCs w:val="24"/>
        </w:rPr>
        <w:t xml:space="preserve">１３：００～１６：００　</w:t>
      </w:r>
      <w:r w:rsidR="005646A3">
        <w:rPr>
          <w:rFonts w:ascii="ＭＳ 明朝" w:hAnsi="ＭＳ 明朝" w:hint="eastAsia"/>
          <w:b/>
          <w:sz w:val="24"/>
          <w:szCs w:val="24"/>
        </w:rPr>
        <w:t>（３Ｈ）</w:t>
      </w:r>
    </w:p>
    <w:p w:rsidR="00FA32D0" w:rsidRDefault="00FA32D0" w:rsidP="00FA32D0">
      <w:pPr>
        <w:tabs>
          <w:tab w:val="left" w:leader="middleDot" w:pos="1460"/>
        </w:tabs>
        <w:spacing w:line="120" w:lineRule="exact"/>
        <w:rPr>
          <w:rFonts w:ascii="ＭＳ 明朝" w:hAnsi="ＭＳ 明朝"/>
          <w:b/>
          <w:sz w:val="24"/>
          <w:szCs w:val="24"/>
        </w:rPr>
      </w:pPr>
    </w:p>
    <w:p w:rsidR="00F768B8" w:rsidRDefault="00D455E8" w:rsidP="00BF0724">
      <w:pPr>
        <w:tabs>
          <w:tab w:val="left" w:leader="middleDot" w:pos="1460"/>
        </w:tabs>
        <w:spacing w:line="360" w:lineRule="exact"/>
        <w:rPr>
          <w:rFonts w:ascii="ＭＳ 明朝" w:hAnsi="ＭＳ 明朝"/>
          <w:b/>
          <w:sz w:val="24"/>
          <w:szCs w:val="24"/>
        </w:rPr>
      </w:pPr>
      <w:r w:rsidRPr="005646A3">
        <w:rPr>
          <w:rFonts w:ascii="ＭＳ 明朝" w:hAnsi="ＭＳ 明朝" w:hint="eastAsia"/>
          <w:b/>
          <w:sz w:val="24"/>
          <w:szCs w:val="24"/>
        </w:rPr>
        <w:t>講</w:t>
      </w:r>
      <w:r w:rsidR="005646A3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5646A3">
        <w:rPr>
          <w:rFonts w:ascii="ＭＳ 明朝" w:hAnsi="ＭＳ 明朝" w:hint="eastAsia"/>
          <w:b/>
          <w:sz w:val="24"/>
          <w:szCs w:val="24"/>
        </w:rPr>
        <w:t>師</w:t>
      </w:r>
      <w:r w:rsidR="00AA1971" w:rsidRPr="00294CED"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>ＳＩＳＡＩ</w:t>
      </w:r>
      <w:r w:rsidR="00B7097A">
        <w:rPr>
          <w:rFonts w:ascii="ＭＳ 明朝" w:hAnsi="ＭＳ 明朝" w:hint="eastAsia"/>
          <w:b/>
          <w:sz w:val="24"/>
          <w:szCs w:val="24"/>
        </w:rPr>
        <w:t>(シサイ)　代表　梅　本　昌　子</w:t>
      </w:r>
      <w:r w:rsidR="000518A4">
        <w:rPr>
          <w:rFonts w:ascii="ＭＳ 明朝" w:hAnsi="ＭＳ 明朝" w:hint="eastAsia"/>
          <w:b/>
          <w:sz w:val="24"/>
          <w:szCs w:val="24"/>
        </w:rPr>
        <w:t xml:space="preserve"> </w:t>
      </w:r>
      <w:r w:rsidR="00B7097A">
        <w:rPr>
          <w:rFonts w:ascii="ＭＳ 明朝" w:hAnsi="ＭＳ 明朝" w:hint="eastAsia"/>
          <w:b/>
          <w:sz w:val="24"/>
          <w:szCs w:val="24"/>
        </w:rPr>
        <w:t>氏</w:t>
      </w:r>
    </w:p>
    <w:p w:rsidR="00D02CD3" w:rsidRDefault="00D02CD3" w:rsidP="00BF0724">
      <w:pPr>
        <w:tabs>
          <w:tab w:val="left" w:leader="middleDot" w:pos="1460"/>
        </w:tabs>
        <w:spacing w:line="360" w:lineRule="exact"/>
        <w:jc w:val="left"/>
        <w:rPr>
          <w:rFonts w:ascii="ＭＳ 明朝" w:hAnsi="ＭＳ 明朝"/>
          <w:b/>
          <w:sz w:val="24"/>
          <w:szCs w:val="24"/>
        </w:rPr>
      </w:pPr>
      <w:r w:rsidRPr="005646A3">
        <w:rPr>
          <w:rFonts w:ascii="ＭＳ 明朝" w:hAnsi="ＭＳ 明朝" w:hint="eastAsia"/>
          <w:b/>
          <w:sz w:val="24"/>
          <w:szCs w:val="24"/>
        </w:rPr>
        <w:t>場</w:t>
      </w:r>
      <w:r w:rsidR="005646A3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5646A3">
        <w:rPr>
          <w:rFonts w:ascii="ＭＳ 明朝" w:hAnsi="ＭＳ 明朝" w:hint="eastAsia"/>
          <w:b/>
          <w:sz w:val="24"/>
          <w:szCs w:val="24"/>
        </w:rPr>
        <w:t>所</w:t>
      </w:r>
      <w:r w:rsidR="00AA1971" w:rsidRPr="00294CED">
        <w:rPr>
          <w:rFonts w:ascii="ＭＳ 明朝" w:hAnsi="ＭＳ 明朝" w:hint="eastAsia"/>
          <w:b/>
          <w:sz w:val="24"/>
          <w:szCs w:val="24"/>
        </w:rPr>
        <w:tab/>
      </w:r>
      <w:r w:rsidR="00294CED">
        <w:rPr>
          <w:rFonts w:ascii="ＭＳ 明朝" w:hAnsi="ＭＳ 明朝" w:hint="eastAsia"/>
          <w:b/>
          <w:sz w:val="24"/>
          <w:szCs w:val="24"/>
        </w:rPr>
        <w:t>東広島地域職業訓練センター</w:t>
      </w:r>
      <w:r w:rsidR="000518A4">
        <w:rPr>
          <w:rFonts w:ascii="ＭＳ 明朝" w:hAnsi="ＭＳ 明朝" w:hint="eastAsia"/>
          <w:b/>
          <w:sz w:val="24"/>
          <w:szCs w:val="24"/>
        </w:rPr>
        <w:t xml:space="preserve"> </w:t>
      </w:r>
      <w:r w:rsidR="00B7097A">
        <w:rPr>
          <w:rFonts w:ascii="ＭＳ 明朝" w:hAnsi="ＭＳ 明朝" w:hint="eastAsia"/>
          <w:b/>
          <w:sz w:val="24"/>
          <w:szCs w:val="24"/>
        </w:rPr>
        <w:t>２階視聴覚室</w:t>
      </w:r>
      <w:r w:rsidR="000518A4">
        <w:rPr>
          <w:rFonts w:ascii="ＭＳ 明朝" w:hAnsi="ＭＳ 明朝" w:hint="eastAsia"/>
          <w:b/>
          <w:sz w:val="24"/>
          <w:szCs w:val="24"/>
        </w:rPr>
        <w:t xml:space="preserve">  </w:t>
      </w:r>
    </w:p>
    <w:p w:rsidR="009C16A2" w:rsidRPr="00B7097A" w:rsidRDefault="00D02CD3" w:rsidP="00BF0724">
      <w:pPr>
        <w:tabs>
          <w:tab w:val="left" w:leader="middleDot" w:pos="1465"/>
        </w:tabs>
        <w:spacing w:line="360" w:lineRule="exact"/>
        <w:jc w:val="left"/>
        <w:rPr>
          <w:rFonts w:ascii="ＭＳ 明朝" w:hAnsi="ＭＳ 明朝"/>
          <w:b/>
          <w:sz w:val="24"/>
          <w:szCs w:val="24"/>
        </w:rPr>
      </w:pPr>
      <w:r w:rsidRPr="005646A3">
        <w:rPr>
          <w:rFonts w:ascii="ＭＳ 明朝" w:hAnsi="ＭＳ 明朝" w:hint="eastAsia"/>
          <w:b/>
          <w:sz w:val="24"/>
          <w:szCs w:val="24"/>
        </w:rPr>
        <w:t>受講料</w:t>
      </w:r>
      <w:r w:rsidR="00AA1971" w:rsidRPr="00294CED">
        <w:rPr>
          <w:rFonts w:ascii="ＭＳ 明朝" w:hAnsi="ＭＳ 明朝" w:hint="eastAsia"/>
          <w:b/>
          <w:sz w:val="24"/>
          <w:szCs w:val="24"/>
        </w:rPr>
        <w:tab/>
      </w:r>
      <w:r w:rsidR="00B7097A">
        <w:rPr>
          <w:rFonts w:ascii="ＭＳ 明朝" w:hAnsi="ＭＳ 明朝" w:hint="eastAsia"/>
          <w:b/>
          <w:sz w:val="24"/>
          <w:szCs w:val="24"/>
        </w:rPr>
        <w:t xml:space="preserve">①　5,000円　　②　5,000円　　③　</w:t>
      </w:r>
      <w:r w:rsidR="00036EF8">
        <w:rPr>
          <w:rFonts w:ascii="ＭＳ 明朝" w:hAnsi="ＭＳ 明朝" w:hint="eastAsia"/>
          <w:b/>
          <w:sz w:val="24"/>
          <w:szCs w:val="24"/>
        </w:rPr>
        <w:t>8,700</w:t>
      </w:r>
      <w:r w:rsidR="00B7097A">
        <w:rPr>
          <w:rFonts w:ascii="ＭＳ 明朝" w:hAnsi="ＭＳ 明朝" w:hint="eastAsia"/>
          <w:b/>
          <w:sz w:val="24"/>
          <w:szCs w:val="24"/>
        </w:rPr>
        <w:t xml:space="preserve">円　　④　</w:t>
      </w:r>
      <w:r w:rsidR="00036EF8">
        <w:rPr>
          <w:rFonts w:ascii="ＭＳ 明朝" w:hAnsi="ＭＳ 明朝" w:hint="eastAsia"/>
          <w:b/>
          <w:sz w:val="24"/>
          <w:szCs w:val="24"/>
        </w:rPr>
        <w:t>7,300</w:t>
      </w:r>
      <w:r w:rsidR="00B7097A">
        <w:rPr>
          <w:rFonts w:ascii="ＭＳ 明朝" w:hAnsi="ＭＳ 明朝" w:hint="eastAsia"/>
          <w:b/>
          <w:sz w:val="24"/>
          <w:szCs w:val="24"/>
        </w:rPr>
        <w:t>円</w:t>
      </w:r>
    </w:p>
    <w:p w:rsidR="00D02CD3" w:rsidRPr="00294CED" w:rsidRDefault="009C16A2" w:rsidP="00BF0724">
      <w:pPr>
        <w:tabs>
          <w:tab w:val="left" w:leader="middleDot" w:pos="1465"/>
        </w:tabs>
        <w:spacing w:line="3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</w:t>
      </w:r>
      <w:r w:rsidR="00B7097A">
        <w:rPr>
          <w:rFonts w:ascii="ＭＳ 明朝" w:hAnsi="ＭＳ 明朝" w:hint="eastAsia"/>
          <w:b/>
          <w:sz w:val="24"/>
          <w:szCs w:val="24"/>
        </w:rPr>
        <w:t xml:space="preserve">　　　　　</w:t>
      </w:r>
      <w:r>
        <w:rPr>
          <w:rFonts w:ascii="ＭＳ 明朝" w:hAnsi="ＭＳ 明朝" w:hint="eastAsia"/>
          <w:b/>
          <w:sz w:val="24"/>
          <w:szCs w:val="24"/>
        </w:rPr>
        <w:t>(いずれも材料費込み</w:t>
      </w:r>
      <w:r w:rsidR="00036EF8">
        <w:rPr>
          <w:rFonts w:ascii="ＭＳ 明朝" w:hAnsi="ＭＳ 明朝" w:hint="eastAsia"/>
          <w:b/>
          <w:sz w:val="24"/>
          <w:szCs w:val="24"/>
        </w:rPr>
        <w:t>（①②③）</w:t>
      </w:r>
      <w:r w:rsidR="0099288B">
        <w:rPr>
          <w:rFonts w:ascii="ＭＳ 明朝" w:hAnsi="ＭＳ 明朝" w:hint="eastAsia"/>
          <w:b/>
          <w:sz w:val="24"/>
          <w:szCs w:val="24"/>
        </w:rPr>
        <w:t>・</w:t>
      </w:r>
      <w:r w:rsidR="00036EF8">
        <w:rPr>
          <w:rFonts w:ascii="ＭＳ 明朝" w:hAnsi="ＭＳ 明朝" w:hint="eastAsia"/>
          <w:b/>
          <w:sz w:val="24"/>
          <w:szCs w:val="24"/>
        </w:rPr>
        <w:t>検定料込（④）</w:t>
      </w:r>
      <w:r>
        <w:rPr>
          <w:rFonts w:ascii="ＭＳ 明朝" w:hAnsi="ＭＳ 明朝" w:hint="eastAsia"/>
          <w:b/>
          <w:sz w:val="24"/>
          <w:szCs w:val="24"/>
        </w:rPr>
        <w:t>です)</w:t>
      </w:r>
      <w:r w:rsidR="000518A4">
        <w:rPr>
          <w:rFonts w:ascii="ＭＳ 明朝" w:hAnsi="ＭＳ 明朝" w:hint="eastAsia"/>
          <w:b/>
          <w:sz w:val="24"/>
          <w:szCs w:val="24"/>
        </w:rPr>
        <w:t xml:space="preserve"> </w:t>
      </w:r>
    </w:p>
    <w:p w:rsidR="00D02CD3" w:rsidRPr="00294CED" w:rsidRDefault="00D02CD3" w:rsidP="00BF0724">
      <w:pPr>
        <w:tabs>
          <w:tab w:val="left" w:leader="middleDot" w:pos="1460"/>
        </w:tabs>
        <w:spacing w:line="300" w:lineRule="exact"/>
        <w:jc w:val="left"/>
        <w:rPr>
          <w:rFonts w:ascii="ＭＳ 明朝" w:hAnsi="ＭＳ 明朝"/>
          <w:sz w:val="24"/>
          <w:szCs w:val="24"/>
        </w:rPr>
      </w:pPr>
      <w:r w:rsidRPr="005646A3">
        <w:rPr>
          <w:rFonts w:ascii="ＭＳ 明朝" w:hAnsi="ＭＳ 明朝" w:hint="eastAsia"/>
          <w:b/>
          <w:sz w:val="24"/>
          <w:szCs w:val="24"/>
        </w:rPr>
        <w:t>定</w:t>
      </w:r>
      <w:r w:rsidR="005646A3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5646A3">
        <w:rPr>
          <w:rFonts w:ascii="ＭＳ 明朝" w:hAnsi="ＭＳ 明朝" w:hint="eastAsia"/>
          <w:b/>
          <w:sz w:val="24"/>
          <w:szCs w:val="24"/>
        </w:rPr>
        <w:t>員</w:t>
      </w:r>
      <w:r w:rsidR="00AA1971" w:rsidRPr="00294CED">
        <w:rPr>
          <w:rFonts w:ascii="ＭＳ 明朝" w:hAnsi="ＭＳ 明朝" w:hint="eastAsia"/>
          <w:sz w:val="24"/>
          <w:szCs w:val="24"/>
        </w:rPr>
        <w:tab/>
      </w:r>
      <w:r w:rsidR="009C16A2">
        <w:rPr>
          <w:rFonts w:ascii="ＭＳ 明朝" w:hAnsi="ＭＳ 明朝" w:hint="eastAsia"/>
          <w:b/>
          <w:sz w:val="24"/>
          <w:szCs w:val="24"/>
        </w:rPr>
        <w:t>各１０</w:t>
      </w:r>
      <w:r w:rsidRPr="007510D2">
        <w:rPr>
          <w:rFonts w:ascii="ＭＳ 明朝" w:hAnsi="ＭＳ 明朝" w:hint="eastAsia"/>
          <w:b/>
          <w:sz w:val="24"/>
          <w:szCs w:val="24"/>
        </w:rPr>
        <w:t>名</w:t>
      </w:r>
    </w:p>
    <w:p w:rsidR="007510D2" w:rsidRDefault="007510D2" w:rsidP="00220CCE">
      <w:pPr>
        <w:tabs>
          <w:tab w:val="left" w:leader="middleDot" w:pos="1460"/>
        </w:tabs>
        <w:spacing w:line="300" w:lineRule="exact"/>
        <w:ind w:left="2168" w:hangingChars="900" w:hanging="2168"/>
        <w:jc w:val="left"/>
        <w:rPr>
          <w:rFonts w:ascii="ＭＳ 明朝" w:hAnsi="ＭＳ 明朝"/>
          <w:b/>
          <w:sz w:val="24"/>
          <w:szCs w:val="24"/>
        </w:rPr>
      </w:pPr>
      <w:r w:rsidRPr="005646A3">
        <w:rPr>
          <w:rFonts w:ascii="ＭＳ 明朝" w:hAnsi="ＭＳ 明朝" w:hint="eastAsia"/>
          <w:b/>
          <w:sz w:val="24"/>
          <w:szCs w:val="24"/>
        </w:rPr>
        <w:t>対</w:t>
      </w:r>
      <w:r w:rsidR="005646A3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5646A3">
        <w:rPr>
          <w:rFonts w:ascii="ＭＳ 明朝" w:hAnsi="ＭＳ 明朝" w:hint="eastAsia"/>
          <w:b/>
          <w:sz w:val="24"/>
          <w:szCs w:val="24"/>
        </w:rPr>
        <w:t>象</w:t>
      </w:r>
      <w:r w:rsidRPr="00294CED">
        <w:rPr>
          <w:rFonts w:ascii="ＭＳ 明朝" w:hAnsi="ＭＳ 明朝" w:hint="eastAsia"/>
          <w:sz w:val="24"/>
          <w:szCs w:val="24"/>
        </w:rPr>
        <w:tab/>
      </w:r>
      <w:r w:rsidRPr="000C723C">
        <w:rPr>
          <w:rFonts w:ascii="ＭＳ 明朝" w:hAnsi="ＭＳ 明朝" w:hint="eastAsia"/>
          <w:b/>
          <w:sz w:val="24"/>
          <w:szCs w:val="24"/>
        </w:rPr>
        <w:t>小売業の</w:t>
      </w:r>
      <w:r w:rsidR="00236A1D" w:rsidRPr="000C723C">
        <w:rPr>
          <w:rFonts w:ascii="ＭＳ 明朝" w:hAnsi="ＭＳ 明朝" w:hint="eastAsia"/>
          <w:b/>
          <w:sz w:val="24"/>
          <w:szCs w:val="24"/>
        </w:rPr>
        <w:t>ギフト</w:t>
      </w:r>
      <w:r w:rsidRPr="000C723C">
        <w:rPr>
          <w:rFonts w:ascii="ＭＳ 明朝" w:hAnsi="ＭＳ 明朝" w:hint="eastAsia"/>
          <w:b/>
          <w:sz w:val="24"/>
          <w:szCs w:val="24"/>
        </w:rPr>
        <w:t>担当者又は</w:t>
      </w:r>
      <w:r w:rsidR="000C723C" w:rsidRPr="000C723C">
        <w:rPr>
          <w:rFonts w:ascii="ＭＳ 明朝" w:hAnsi="ＭＳ 明朝" w:hint="eastAsia"/>
          <w:b/>
          <w:sz w:val="24"/>
          <w:szCs w:val="24"/>
        </w:rPr>
        <w:t>ラッピングに関心のある方</w:t>
      </w:r>
    </w:p>
    <w:p w:rsidR="00B7097A" w:rsidRPr="000C723C" w:rsidRDefault="00B7097A" w:rsidP="002A756E">
      <w:pPr>
        <w:tabs>
          <w:tab w:val="left" w:leader="middleDot" w:pos="1460"/>
        </w:tabs>
        <w:spacing w:line="320" w:lineRule="exact"/>
        <w:ind w:left="2168" w:hangingChars="900" w:hanging="2168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ラッピング</w:t>
      </w:r>
      <w:r w:rsidR="002A756E">
        <w:rPr>
          <w:rFonts w:ascii="ＭＳ 明朝" w:hAnsi="ＭＳ 明朝" w:hint="eastAsia"/>
          <w:b/>
          <w:sz w:val="24"/>
          <w:szCs w:val="24"/>
        </w:rPr>
        <w:t>コーディネーター</w:t>
      </w:r>
      <w:r>
        <w:rPr>
          <w:rFonts w:ascii="ＭＳ 明朝" w:hAnsi="ＭＳ 明朝" w:hint="eastAsia"/>
          <w:b/>
          <w:sz w:val="24"/>
          <w:szCs w:val="24"/>
        </w:rPr>
        <w:t>の資格取得を目指している方</w:t>
      </w:r>
    </w:p>
    <w:p w:rsidR="00B7097A" w:rsidRDefault="00D02CD3" w:rsidP="005646A3">
      <w:pPr>
        <w:tabs>
          <w:tab w:val="left" w:leader="middleDot" w:pos="1460"/>
        </w:tabs>
        <w:spacing w:line="320" w:lineRule="exact"/>
        <w:ind w:left="2168" w:hangingChars="900" w:hanging="2168"/>
        <w:jc w:val="left"/>
        <w:rPr>
          <w:rFonts w:ascii="ＭＳ 明朝" w:hAnsi="ＭＳ 明朝"/>
          <w:b/>
          <w:sz w:val="24"/>
          <w:szCs w:val="24"/>
        </w:rPr>
      </w:pPr>
      <w:r w:rsidRPr="005646A3">
        <w:rPr>
          <w:rFonts w:ascii="ＭＳ 明朝" w:hAnsi="ＭＳ 明朝" w:hint="eastAsia"/>
          <w:b/>
          <w:sz w:val="24"/>
          <w:szCs w:val="24"/>
        </w:rPr>
        <w:t>内</w:t>
      </w:r>
      <w:r w:rsidR="005646A3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5646A3">
        <w:rPr>
          <w:rFonts w:ascii="ＭＳ 明朝" w:hAnsi="ＭＳ 明朝" w:hint="eastAsia"/>
          <w:b/>
          <w:sz w:val="24"/>
          <w:szCs w:val="24"/>
        </w:rPr>
        <w:t>容</w:t>
      </w:r>
      <w:r w:rsidR="00AA1971" w:rsidRPr="000C723C">
        <w:rPr>
          <w:rFonts w:ascii="ＭＳ 明朝" w:hAnsi="ＭＳ 明朝" w:hint="eastAsia"/>
          <w:b/>
          <w:sz w:val="24"/>
          <w:szCs w:val="24"/>
        </w:rPr>
        <w:tab/>
      </w:r>
      <w:r w:rsidR="000C723C" w:rsidRPr="000C723C">
        <w:rPr>
          <w:rFonts w:ascii="ＭＳ 明朝" w:hAnsi="ＭＳ 明朝" w:hint="eastAsia"/>
          <w:b/>
          <w:sz w:val="24"/>
          <w:szCs w:val="24"/>
        </w:rPr>
        <w:t>多様化するラッピング商品や，包みのデコレーション</w:t>
      </w:r>
      <w:r w:rsidR="00B7097A">
        <w:rPr>
          <w:rFonts w:ascii="ＭＳ 明朝" w:hAnsi="ＭＳ 明朝" w:hint="eastAsia"/>
          <w:b/>
          <w:sz w:val="24"/>
          <w:szCs w:val="24"/>
        </w:rPr>
        <w:t>及び熨斗の知識</w:t>
      </w:r>
      <w:r w:rsidR="000C723C" w:rsidRPr="000C723C">
        <w:rPr>
          <w:rFonts w:ascii="ＭＳ 明朝" w:hAnsi="ＭＳ 明朝" w:hint="eastAsia"/>
          <w:b/>
          <w:sz w:val="24"/>
          <w:szCs w:val="24"/>
        </w:rPr>
        <w:t>等</w:t>
      </w:r>
    </w:p>
    <w:p w:rsidR="00D02CD3" w:rsidRPr="00294CED" w:rsidRDefault="000C723C" w:rsidP="005646A3">
      <w:pPr>
        <w:tabs>
          <w:tab w:val="left" w:leader="middleDot" w:pos="1460"/>
        </w:tabs>
        <w:spacing w:line="320" w:lineRule="exact"/>
        <w:ind w:leftChars="700" w:left="1952" w:hangingChars="200" w:hanging="482"/>
        <w:jc w:val="left"/>
        <w:rPr>
          <w:rFonts w:ascii="ＭＳ 明朝" w:hAnsi="ＭＳ 明朝"/>
          <w:sz w:val="24"/>
          <w:szCs w:val="24"/>
        </w:rPr>
      </w:pPr>
      <w:r w:rsidRPr="000C723C">
        <w:rPr>
          <w:rFonts w:ascii="ＭＳ 明朝" w:hAnsi="ＭＳ 明朝" w:hint="eastAsia"/>
          <w:b/>
          <w:sz w:val="24"/>
          <w:szCs w:val="24"/>
        </w:rPr>
        <w:t>を習得し</w:t>
      </w:r>
      <w:r w:rsidR="00036EF8">
        <w:rPr>
          <w:rFonts w:ascii="ＭＳ 明朝" w:hAnsi="ＭＳ 明朝" w:hint="eastAsia"/>
          <w:b/>
          <w:sz w:val="24"/>
          <w:szCs w:val="24"/>
        </w:rPr>
        <w:t>商業ラッピング</w:t>
      </w:r>
      <w:r w:rsidR="005646A3">
        <w:rPr>
          <w:rFonts w:ascii="ＭＳ 明朝" w:hAnsi="ＭＳ 明朝" w:hint="eastAsia"/>
          <w:b/>
          <w:sz w:val="24"/>
          <w:szCs w:val="24"/>
        </w:rPr>
        <w:t>３</w:t>
      </w:r>
      <w:r w:rsidR="00036EF8">
        <w:rPr>
          <w:rFonts w:ascii="ＭＳ 明朝" w:hAnsi="ＭＳ 明朝" w:hint="eastAsia"/>
          <w:b/>
          <w:sz w:val="24"/>
          <w:szCs w:val="24"/>
        </w:rPr>
        <w:t>級資格取得を目指します。</w:t>
      </w:r>
    </w:p>
    <w:p w:rsidR="000518A4" w:rsidRDefault="00577EB1" w:rsidP="00577EB1">
      <w:pPr>
        <w:tabs>
          <w:tab w:val="left" w:leader="middleDot" w:pos="6500"/>
        </w:tabs>
        <w:spacing w:line="500" w:lineRule="exact"/>
        <w:ind w:left="2168" w:hangingChars="900" w:hanging="2168"/>
        <w:rPr>
          <w:rFonts w:ascii="ＭＳ 明朝" w:hAnsi="ＭＳ 明朝"/>
          <w:b/>
          <w:sz w:val="24"/>
          <w:szCs w:val="24"/>
        </w:rPr>
      </w:pPr>
      <w:r w:rsidRPr="005646A3">
        <w:rPr>
          <w:rFonts w:ascii="ＭＳ 明朝" w:hAnsi="ＭＳ 明朝" w:hint="eastAsia"/>
          <w:b/>
          <w:sz w:val="24"/>
          <w:szCs w:val="24"/>
        </w:rPr>
        <w:t>持参品</w:t>
      </w:r>
      <w:r>
        <w:rPr>
          <w:rFonts w:ascii="ＭＳ 明朝" w:hAnsi="ＭＳ 明朝" w:hint="eastAsia"/>
          <w:b/>
          <w:sz w:val="24"/>
          <w:szCs w:val="24"/>
        </w:rPr>
        <w:t xml:space="preserve">･････ </w:t>
      </w:r>
      <w:r w:rsidR="009C16A2">
        <w:rPr>
          <w:rFonts w:ascii="ＭＳ 明朝" w:hAnsi="ＭＳ 明朝" w:hint="eastAsia"/>
          <w:b/>
          <w:sz w:val="24"/>
          <w:szCs w:val="24"/>
        </w:rPr>
        <w:t>筆記用具</w:t>
      </w:r>
      <w:r w:rsidR="005646A3">
        <w:rPr>
          <w:rFonts w:ascii="ＭＳ 明朝" w:hAnsi="ＭＳ 明朝" w:hint="eastAsia"/>
          <w:b/>
          <w:sz w:val="24"/>
          <w:szCs w:val="24"/>
        </w:rPr>
        <w:t>、</w:t>
      </w:r>
      <w:r w:rsidR="002A756E">
        <w:rPr>
          <w:rFonts w:ascii="ＭＳ 明朝" w:hAnsi="ＭＳ 明朝" w:hint="eastAsia"/>
          <w:b/>
          <w:sz w:val="24"/>
          <w:szCs w:val="24"/>
        </w:rPr>
        <w:t>弁当等</w:t>
      </w:r>
    </w:p>
    <w:p w:rsidR="000F32F3" w:rsidRPr="002A756E" w:rsidRDefault="005646A3" w:rsidP="005646A3">
      <w:pPr>
        <w:tabs>
          <w:tab w:val="left" w:leader="middleDot" w:pos="6500"/>
        </w:tabs>
        <w:spacing w:line="500" w:lineRule="exact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締切り</w:t>
      </w:r>
      <w:r w:rsidR="000F32F3">
        <w:rPr>
          <w:rFonts w:ascii="ＭＳ 明朝" w:hAnsi="ＭＳ 明朝" w:hint="eastAsia"/>
          <w:b/>
          <w:sz w:val="24"/>
          <w:szCs w:val="24"/>
        </w:rPr>
        <w:t>･････</w:t>
      </w:r>
      <w:r w:rsidR="008108FA">
        <w:rPr>
          <w:rFonts w:ascii="ＭＳ 明朝" w:hAnsi="ＭＳ 明朝" w:hint="eastAsia"/>
          <w:b/>
          <w:sz w:val="24"/>
          <w:szCs w:val="24"/>
        </w:rPr>
        <w:t xml:space="preserve">①　</w:t>
      </w:r>
      <w:r w:rsidR="008108FA">
        <w:rPr>
          <w:rFonts w:ascii="ＭＳ 明朝" w:hAnsi="ＭＳ 明朝" w:hint="eastAsia"/>
          <w:b/>
          <w:sz w:val="24"/>
          <w:szCs w:val="24"/>
        </w:rPr>
        <w:t>5/31（木）</w:t>
      </w:r>
      <w:r w:rsidR="008108FA">
        <w:rPr>
          <w:rFonts w:ascii="ＭＳ 明朝" w:hAnsi="ＭＳ 明朝" w:hint="eastAsia"/>
          <w:b/>
          <w:sz w:val="24"/>
          <w:szCs w:val="24"/>
        </w:rPr>
        <w:t xml:space="preserve">　　②　</w:t>
      </w:r>
      <w:r w:rsidR="008108FA">
        <w:rPr>
          <w:rFonts w:ascii="ＭＳ 明朝" w:hAnsi="ＭＳ 明朝" w:hint="eastAsia"/>
          <w:b/>
          <w:sz w:val="24"/>
          <w:szCs w:val="24"/>
        </w:rPr>
        <w:t>6/11（月）</w:t>
      </w:r>
      <w:r w:rsidR="008108FA">
        <w:rPr>
          <w:rFonts w:ascii="ＭＳ 明朝" w:hAnsi="ＭＳ 明朝" w:hint="eastAsia"/>
          <w:b/>
          <w:sz w:val="24"/>
          <w:szCs w:val="24"/>
        </w:rPr>
        <w:t xml:space="preserve">　　③④　</w:t>
      </w:r>
      <w:r w:rsidR="008108FA">
        <w:rPr>
          <w:rFonts w:ascii="ＭＳ 明朝" w:hAnsi="ＭＳ 明朝" w:hint="eastAsia"/>
          <w:b/>
          <w:sz w:val="24"/>
          <w:szCs w:val="24"/>
        </w:rPr>
        <w:t>6/29（金）</w:t>
      </w:r>
      <w:bookmarkStart w:id="0" w:name="_GoBack"/>
      <w:bookmarkEnd w:id="0"/>
    </w:p>
    <w:p w:rsidR="000C723C" w:rsidRPr="00294CED" w:rsidRDefault="000C723C" w:rsidP="005158D9">
      <w:pPr>
        <w:tabs>
          <w:tab w:val="left" w:leader="middleDot" w:pos="6500"/>
        </w:tabs>
        <w:spacing w:line="500" w:lineRule="exact"/>
        <w:ind w:left="2168" w:hangingChars="900" w:hanging="2168"/>
        <w:jc w:val="left"/>
        <w:rPr>
          <w:rFonts w:ascii="ＭＳ 明朝" w:hAnsi="ＭＳ 明朝"/>
          <w:sz w:val="24"/>
          <w:szCs w:val="24"/>
        </w:rPr>
      </w:pPr>
      <w:r w:rsidRPr="00294CED">
        <w:rPr>
          <w:rFonts w:ascii="ＭＳ 明朝" w:hAnsi="ＭＳ 明朝" w:hint="eastAsia"/>
          <w:b/>
          <w:sz w:val="24"/>
          <w:szCs w:val="24"/>
        </w:rPr>
        <w:t>≪申し込み方法≫</w:t>
      </w:r>
    </w:p>
    <w:p w:rsidR="009C16A2" w:rsidRDefault="000C723C" w:rsidP="001A69DA">
      <w:pPr>
        <w:tabs>
          <w:tab w:val="left" w:leader="middleDot" w:pos="6500"/>
        </w:tabs>
        <w:spacing w:line="300" w:lineRule="exact"/>
        <w:ind w:left="2160" w:hangingChars="900" w:hanging="2160"/>
        <w:jc w:val="left"/>
        <w:rPr>
          <w:rFonts w:ascii="ＭＳ 明朝" w:hAnsi="ＭＳ 明朝"/>
          <w:sz w:val="24"/>
          <w:szCs w:val="24"/>
        </w:rPr>
      </w:pPr>
      <w:r w:rsidRPr="00294CED">
        <w:rPr>
          <w:rFonts w:ascii="ＭＳ 明朝" w:hAnsi="ＭＳ 明朝" w:hint="eastAsia"/>
          <w:sz w:val="24"/>
          <w:szCs w:val="24"/>
        </w:rPr>
        <w:t xml:space="preserve">　</w:t>
      </w:r>
      <w:r w:rsidR="005646A3">
        <w:rPr>
          <w:rFonts w:ascii="ＭＳ 明朝" w:hAnsi="ＭＳ 明朝" w:hint="eastAsia"/>
          <w:sz w:val="24"/>
          <w:szCs w:val="24"/>
        </w:rPr>
        <w:t>所定の申込用紙でＦＡＸ、メール、窓口</w:t>
      </w:r>
      <w:r w:rsidRPr="00294CED">
        <w:rPr>
          <w:rFonts w:ascii="ＭＳ 明朝" w:hAnsi="ＭＳ 明朝" w:hint="eastAsia"/>
          <w:sz w:val="24"/>
          <w:szCs w:val="24"/>
        </w:rPr>
        <w:t>にてお申し込み下さい。</w:t>
      </w:r>
    </w:p>
    <w:p w:rsidR="00E72E5A" w:rsidRPr="00294CED" w:rsidRDefault="00E72E5A" w:rsidP="00E72E5A">
      <w:pPr>
        <w:tabs>
          <w:tab w:val="left" w:leader="middleDot" w:pos="6500"/>
        </w:tabs>
        <w:spacing w:line="300" w:lineRule="exact"/>
        <w:ind w:left="2160" w:hangingChars="900" w:hanging="2160"/>
        <w:rPr>
          <w:rFonts w:ascii="ＭＳ 明朝" w:hAnsi="ＭＳ 明朝"/>
          <w:sz w:val="24"/>
          <w:szCs w:val="24"/>
        </w:rPr>
      </w:pPr>
      <w:r w:rsidRPr="00294CE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ホームページからもお申込みいただけます。</w:t>
      </w:r>
    </w:p>
    <w:p w:rsidR="000C723C" w:rsidRPr="00294CED" w:rsidRDefault="000C723C" w:rsidP="00D455E8">
      <w:pPr>
        <w:tabs>
          <w:tab w:val="left" w:leader="middleDot" w:pos="6500"/>
        </w:tabs>
        <w:spacing w:line="300" w:lineRule="exact"/>
        <w:ind w:leftChars="100" w:left="2130" w:hangingChars="800" w:hanging="1920"/>
        <w:jc w:val="left"/>
        <w:rPr>
          <w:rFonts w:ascii="ＭＳ 明朝" w:hAnsi="ＭＳ 明朝"/>
          <w:sz w:val="24"/>
          <w:szCs w:val="24"/>
        </w:rPr>
      </w:pPr>
      <w:r w:rsidRPr="00294CED">
        <w:rPr>
          <w:rFonts w:ascii="ＭＳ 明朝" w:hAnsi="ＭＳ 明朝" w:hint="eastAsia"/>
          <w:sz w:val="24"/>
          <w:szCs w:val="24"/>
        </w:rPr>
        <w:t>（先着順とさせていただきます）</w:t>
      </w:r>
    </w:p>
    <w:p w:rsidR="000C723C" w:rsidRPr="00294CED" w:rsidRDefault="000C723C" w:rsidP="005646A3">
      <w:pPr>
        <w:tabs>
          <w:tab w:val="left" w:leader="middleDot" w:pos="6500"/>
        </w:tabs>
        <w:spacing w:line="300" w:lineRule="exact"/>
        <w:ind w:left="2160" w:hangingChars="900" w:hanging="2160"/>
        <w:rPr>
          <w:rFonts w:ascii="ＭＳ 明朝" w:hAnsi="ＭＳ 明朝"/>
          <w:sz w:val="24"/>
          <w:szCs w:val="24"/>
        </w:rPr>
      </w:pPr>
      <w:r w:rsidRPr="00294CED">
        <w:rPr>
          <w:rFonts w:ascii="ＭＳ 明朝" w:hAnsi="ＭＳ 明朝" w:hint="eastAsia"/>
          <w:sz w:val="24"/>
          <w:szCs w:val="24"/>
        </w:rPr>
        <w:t xml:space="preserve">　</w:t>
      </w:r>
    </w:p>
    <w:p w:rsidR="00810390" w:rsidRDefault="00220CCE" w:rsidP="00220CCE">
      <w:pPr>
        <w:tabs>
          <w:tab w:val="left" w:leader="middleDot" w:pos="6500"/>
        </w:tabs>
        <w:ind w:firstLineChars="140" w:firstLine="29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46033" wp14:editId="750B3BF9">
                <wp:simplePos x="0" y="0"/>
                <wp:positionH relativeFrom="column">
                  <wp:posOffset>1640751</wp:posOffset>
                </wp:positionH>
                <wp:positionV relativeFrom="line">
                  <wp:posOffset>258696</wp:posOffset>
                </wp:positionV>
                <wp:extent cx="2769870" cy="1966728"/>
                <wp:effectExtent l="0" t="0" r="11430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196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CCE" w:rsidRPr="00220CCE" w:rsidRDefault="00220CC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20CCE">
                              <w:rPr>
                                <w:rFonts w:hint="eastAsia"/>
                                <w:b/>
                                <w:sz w:val="22"/>
                              </w:rPr>
                              <w:t>【申込み・お問い合わせ】</w:t>
                            </w:r>
                          </w:p>
                          <w:p w:rsidR="00220CCE" w:rsidRPr="00220CCE" w:rsidRDefault="00220CC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20CCE">
                              <w:rPr>
                                <w:rFonts w:hint="eastAsia"/>
                                <w:b/>
                                <w:sz w:val="22"/>
                              </w:rPr>
                              <w:t>東広島地域職業訓練センター</w:t>
                            </w:r>
                          </w:p>
                          <w:p w:rsidR="00601CDF" w:rsidRPr="00601CDF" w:rsidRDefault="00601CDF">
                            <w:pPr>
                              <w:rPr>
                                <w:sz w:val="22"/>
                              </w:rPr>
                            </w:pPr>
                            <w:r w:rsidRPr="00601CDF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601CDF">
                              <w:rPr>
                                <w:rFonts w:hint="eastAsia"/>
                                <w:sz w:val="22"/>
                              </w:rPr>
                              <w:t>739-0152</w:t>
                            </w:r>
                          </w:p>
                          <w:p w:rsidR="00601CDF" w:rsidRDefault="00601CDF">
                            <w:pPr>
                              <w:rPr>
                                <w:sz w:val="22"/>
                              </w:rPr>
                            </w:pPr>
                            <w:r w:rsidRPr="00601CDF">
                              <w:rPr>
                                <w:rFonts w:hint="eastAsia"/>
                                <w:sz w:val="22"/>
                              </w:rPr>
                              <w:t>東広島市八本松町吉川</w:t>
                            </w:r>
                            <w:r w:rsidRPr="00601CDF">
                              <w:rPr>
                                <w:rFonts w:hint="eastAsia"/>
                                <w:sz w:val="22"/>
                              </w:rPr>
                              <w:t>5782-58</w:t>
                            </w:r>
                          </w:p>
                          <w:p w:rsidR="00601CDF" w:rsidRPr="00601CDF" w:rsidRDefault="00220CC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601CDF" w:rsidRPr="00601CDF">
                              <w:rPr>
                                <w:rFonts w:hint="eastAsia"/>
                                <w:sz w:val="22"/>
                              </w:rPr>
                              <w:t>Tel 082-429-0810</w:t>
                            </w:r>
                          </w:p>
                          <w:p w:rsidR="00601CDF" w:rsidRPr="00601CDF" w:rsidRDefault="00601CDF">
                            <w:pPr>
                              <w:rPr>
                                <w:sz w:val="22"/>
                              </w:rPr>
                            </w:pPr>
                            <w:r w:rsidRPr="00601CD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601CDF">
                              <w:rPr>
                                <w:sz w:val="22"/>
                              </w:rPr>
                              <w:t>F</w:t>
                            </w:r>
                            <w:r w:rsidRPr="00601CDF">
                              <w:rPr>
                                <w:rFonts w:hint="eastAsia"/>
                                <w:sz w:val="22"/>
                              </w:rPr>
                              <w:t>ax082-429-1806</w:t>
                            </w:r>
                          </w:p>
                          <w:p w:rsidR="00601CDF" w:rsidRDefault="00601C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133FD" w:rsidRPr="005646A3">
                              <w:rPr>
                                <w:rFonts w:hint="eastAsia"/>
                                <w:sz w:val="22"/>
                              </w:rPr>
                              <w:t>work.c.h@hvtc.com</w:t>
                            </w:r>
                          </w:p>
                          <w:p w:rsidR="00601CDF" w:rsidRDefault="00601C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URL   </w:t>
                            </w:r>
                            <w:r w:rsidRPr="005646A3">
                              <w:rPr>
                                <w:rFonts w:hint="eastAsia"/>
                                <w:sz w:val="22"/>
                              </w:rPr>
                              <w:t>http://www.hvtc.com/</w:t>
                            </w:r>
                          </w:p>
                          <w:p w:rsidR="00601CDF" w:rsidRPr="00601CDF" w:rsidRDefault="00601CD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29.2pt;margin-top:20.35pt;width:218.1pt;height:1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XvtgIAAMQFAAAOAAAAZHJzL2Uyb0RvYy54bWysVMFu2zAMvQ/YPwi6r07SNmmCOkXWosOA&#10;oi2WDj0rstQYlUVNUmJnxwYY9hH7hWHnfY9/ZJTspGnXS4ddbFJ8pMgnkscnVaHIUliXg05pd69D&#10;idAcslzfpfTzzfm7I0qcZzpjCrRI6Uo4ejJ+++a4NCPRgzmoTFiCQbQblSalc+/NKEkcn4uCuT0w&#10;QqNRgi2YR9XeJZllJUYvVNLrdPpJCTYzFrhwDk/PGiMdx/hSCu6vpHTCE5VSzM3Hr43fWfgm42M2&#10;urPMzHPepsH+IYuC5Rov3YY6Y56Rhc3/ClXk3IID6fc4FAlImXMRa8Bqup1n1UznzIhYC5LjzJYm&#10;9//C8svltSV5ltJ9SjQr8Inq9bf64Wf98Ltefyf1+ke9XtcPv1An+4Gu0rgRek0N+vnqPVT47Jtz&#10;h4eBhUraIvyxPoJ2JH61JVtUnnA87A36w6MBmjjausN+f9A7CnGSR3djnf8goCBBSKnF14wks+WF&#10;8w10Awm3OVB5dp4rFZXQQeJUWbJk+PbKxyQx+BOU0qRMaX//sBMDP7GF0Fv/mWL8vk1vB4XxlA7X&#10;idhrbVqBooaKKPmVEgGj9CchkevIyAs5Ms6F3uYZ0QElsaLXOLb4x6xe49zUgR7xZtB+61zkGmzD&#10;0lNqs/sNtbLB4xvu1B1EX82qtnVmkK2wcyw0o+gMP8+R6Avm/DWzOHvYEbhP/BV+pAJ8HWglSuZg&#10;v750HvA4EmilpMRZTqn7smBWUKI+ahyWYffgIAx/VA4OBz1U7K5ltmvRi+IUsGW6uLkMj2LAe7UR&#10;pYXiFtfOJNyKJqY53p1SvxFPfbNhcG1xMZlEEI67Yf5CTw0PoQO9ocFuqltmTdvgHmfjEjZTz0bP&#10;+rzBBk8Nk4UHmcchCAQ3rLbE46qIY9SutbCLdvWIely+4z8AAAD//wMAUEsDBBQABgAIAAAAIQBo&#10;yuOV3gAAAAoBAAAPAAAAZHJzL2Rvd25yZXYueG1sTI/BTsMwEETvSPyDtUjcqE1JQxqyqQAVLj1R&#10;EGc3dh2LeB3Zbhr+HnOC42qeZt42m9kNbNIhWk8ItwsBTFPnlSWD8PH+clMBi0mSkoMnjfCtI2za&#10;y4tG1sqf6U1P+2RYLqFYS4Q+pbHmPHa9djIu/KgpZ0cfnEz5DIarIM+53A18KUTJnbSUF3o56ude&#10;d1/7k0PYPpm16SoZ+m2lrJ3mz+POvCJeX82PD8CSntMfDL/6WR3a7HTwJ1KRDQjLVVVkFKEQ98Ay&#10;UK6LEtgB4W4lCuBtw/+/0P4AAAD//wMAUEsBAi0AFAAGAAgAAAAhALaDOJL+AAAA4QEAABMAAAAA&#10;AAAAAAAAAAAAAAAAAFtDb250ZW50X1R5cGVzXS54bWxQSwECLQAUAAYACAAAACEAOP0h/9YAAACU&#10;AQAACwAAAAAAAAAAAAAAAAAvAQAAX3JlbHMvLnJlbHNQSwECLQAUAAYACAAAACEAF1hl77YCAADE&#10;BQAADgAAAAAAAAAAAAAAAAAuAgAAZHJzL2Uyb0RvYy54bWxQSwECLQAUAAYACAAAACEAaMrjld4A&#10;AAAKAQAADwAAAAAAAAAAAAAAAAAQBQAAZHJzL2Rvd25yZXYueG1sUEsFBgAAAAAEAAQA8wAAABsG&#10;AAAAAA==&#10;" fillcolor="white [3201]" strokeweight=".5pt">
                <v:textbox>
                  <w:txbxContent>
                    <w:p w:rsidR="00220CCE" w:rsidRPr="00220CCE" w:rsidRDefault="00220CCE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220CCE">
                        <w:rPr>
                          <w:rFonts w:hint="eastAsia"/>
                          <w:b/>
                          <w:sz w:val="22"/>
                        </w:rPr>
                        <w:t>【申込み・お問い合わせ】</w:t>
                      </w:r>
                    </w:p>
                    <w:p w:rsidR="00220CCE" w:rsidRPr="00220CCE" w:rsidRDefault="00220CCE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220CCE">
                        <w:rPr>
                          <w:rFonts w:hint="eastAsia"/>
                          <w:b/>
                          <w:sz w:val="22"/>
                        </w:rPr>
                        <w:t>東広島地域職業訓練センター</w:t>
                      </w:r>
                    </w:p>
                    <w:p w:rsidR="00601CDF" w:rsidRPr="00601CDF" w:rsidRDefault="00601CDF">
                      <w:pPr>
                        <w:rPr>
                          <w:sz w:val="22"/>
                        </w:rPr>
                      </w:pPr>
                      <w:r w:rsidRPr="00601CDF">
                        <w:rPr>
                          <w:rFonts w:hint="eastAsia"/>
                          <w:sz w:val="22"/>
                        </w:rPr>
                        <w:t>〒</w:t>
                      </w:r>
                      <w:r w:rsidRPr="00601CDF">
                        <w:rPr>
                          <w:rFonts w:hint="eastAsia"/>
                          <w:sz w:val="22"/>
                        </w:rPr>
                        <w:t>739-0152</w:t>
                      </w:r>
                    </w:p>
                    <w:p w:rsidR="00601CDF" w:rsidRDefault="00601CDF">
                      <w:pPr>
                        <w:rPr>
                          <w:rFonts w:hint="eastAsia"/>
                          <w:sz w:val="22"/>
                        </w:rPr>
                      </w:pPr>
                      <w:r w:rsidRPr="00601CDF">
                        <w:rPr>
                          <w:rFonts w:hint="eastAsia"/>
                          <w:sz w:val="22"/>
                        </w:rPr>
                        <w:t>東広島市八本松町吉川</w:t>
                      </w:r>
                      <w:r w:rsidRPr="00601CDF">
                        <w:rPr>
                          <w:rFonts w:hint="eastAsia"/>
                          <w:sz w:val="22"/>
                        </w:rPr>
                        <w:t>5782-58</w:t>
                      </w:r>
                    </w:p>
                    <w:p w:rsidR="00601CDF" w:rsidRPr="00601CDF" w:rsidRDefault="00220CC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601CDF" w:rsidRPr="00601CDF">
                        <w:rPr>
                          <w:rFonts w:hint="eastAsia"/>
                          <w:sz w:val="22"/>
                        </w:rPr>
                        <w:t>Tel 082-429-0810</w:t>
                      </w:r>
                    </w:p>
                    <w:p w:rsidR="00601CDF" w:rsidRPr="00601CDF" w:rsidRDefault="00601CDF">
                      <w:pPr>
                        <w:rPr>
                          <w:sz w:val="22"/>
                        </w:rPr>
                      </w:pPr>
                      <w:r w:rsidRPr="00601CD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601CDF">
                        <w:rPr>
                          <w:sz w:val="22"/>
                        </w:rPr>
                        <w:t>F</w:t>
                      </w:r>
                      <w:r w:rsidRPr="00601CDF">
                        <w:rPr>
                          <w:rFonts w:hint="eastAsia"/>
                          <w:sz w:val="22"/>
                        </w:rPr>
                        <w:t>ax082-429-1806</w:t>
                      </w:r>
                    </w:p>
                    <w:p w:rsidR="00601CDF" w:rsidRDefault="00601C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>E-mail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133FD" w:rsidRPr="005646A3">
                        <w:rPr>
                          <w:rFonts w:hint="eastAsia"/>
                          <w:sz w:val="22"/>
                        </w:rPr>
                        <w:t>work.c.h@hvtc.com</w:t>
                      </w:r>
                    </w:p>
                    <w:p w:rsidR="00601CDF" w:rsidRDefault="00601C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URL   </w:t>
                      </w:r>
                      <w:r w:rsidRPr="005646A3">
                        <w:rPr>
                          <w:rFonts w:hint="eastAsia"/>
                          <w:sz w:val="22"/>
                        </w:rPr>
                        <w:t>http://www.hvtc.com/</w:t>
                      </w:r>
                    </w:p>
                    <w:p w:rsidR="00601CDF" w:rsidRPr="00601CDF" w:rsidRDefault="00601CD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4133FD">
        <w:rPr>
          <w:rFonts w:ascii="Stencil" w:eastAsia="HG丸ｺﾞｼｯｸM-PRO" w:hAnsi="Stencil"/>
          <w:b/>
          <w:noProof/>
          <w:color w:val="984806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04169D3" wp14:editId="58859B51">
            <wp:simplePos x="0" y="0"/>
            <wp:positionH relativeFrom="column">
              <wp:posOffset>4096385</wp:posOffset>
            </wp:positionH>
            <wp:positionV relativeFrom="line">
              <wp:posOffset>686435</wp:posOffset>
            </wp:positionV>
            <wp:extent cx="2114550" cy="1892300"/>
            <wp:effectExtent l="0" t="0" r="0" b="0"/>
            <wp:wrapSquare wrapText="bothSides"/>
            <wp:docPr id="4" name="図 4" descr="C:\Users\user\Pictures\yjimageGHR1RS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yjimageGHR1RSP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6E">
        <w:rPr>
          <w:rFonts w:ascii="Stencil" w:eastAsia="HG丸ｺﾞｼｯｸM-PRO" w:hAnsi="Stencil" w:hint="eastAsia"/>
          <w:b/>
          <w:noProof/>
          <w:color w:val="984806"/>
          <w:sz w:val="36"/>
          <w:szCs w:val="36"/>
        </w:rPr>
        <w:drawing>
          <wp:inline distT="0" distB="0" distL="0" distR="0" wp14:anchorId="6A87608D" wp14:editId="668FEB65">
            <wp:extent cx="1133475" cy="1771650"/>
            <wp:effectExtent l="247650" t="133350" r="238125" b="133350"/>
            <wp:docPr id="158" name="図 158" descr="yjimage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yjimage[4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5737">
                      <a:off x="0" y="0"/>
                      <a:ext cx="1133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9DA">
        <w:rPr>
          <w:rFonts w:ascii="Stencil" w:eastAsia="HG丸ｺﾞｼｯｸM-PRO" w:hAnsi="Stencil" w:hint="eastAsia"/>
          <w:b/>
          <w:noProof/>
          <w:color w:val="98480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A466A4B" wp14:editId="3A68889A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3600450" cy="1609725"/>
                <wp:effectExtent l="1270" t="0" r="0" b="6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609725"/>
                        </a:xfrm>
                        <a:prstGeom prst="flowChartPunchedCard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1" o:spid="_x0000_s1026" type="#_x0000_t121" style="position:absolute;left:0;text-align:left;margin-left:232.3pt;margin-top:0;width:283.5pt;height:126.7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ZDEQMAALIGAAAOAAAAZHJzL2Uyb0RvYy54bWysVduO0zAQfUfiH6y8Z5O0bm7aFrVJg5AW&#10;WGnhA9zEaSwSO9huswvi3xk7bbft8oBY+hD5NjNn5pyZ3r577Fq0p1IxwedOcOM7iPJSVIxv587X&#10;L4UbO0hpwivSCk7nzhNVzrvF2ze3Q5/SiWhEW1GJwAlX6dDPnUbrPvU8VTa0I+pG9JTDZS1kRzRs&#10;5darJBnAe9d6E98PvUHIqpeipErBaT5eOgvrv65pqT/XtaIatXMHsGn7lfa7MV9vcUvSrSR9w8oD&#10;DPIPKDrCOAQ9ucqJJmgn2QtXHSulUKLWN6XoPFHXrKQ2B8gm8K+yeWhIT20uUBzVn8qk/p/b8tP+&#10;XiJWAXcO4qQDipY7LWxkFASmPkOvUnj20N9Lk6Hq70T5TSEusobwLV1KKYaGkgpQ2ffehYHZKDBF&#10;m+GjqMA9Afe2VI+17IxDKAJ6tIw8nRihjxqVcDgNfR/PgLgS7oLQT6LJzGDySHo076XS76nokFnM&#10;nboVAwCT+n7HQURVRmRlw5H9ndKj6dHEROeiYG1rZdDyiwOIMZ5Qq6PRmqQADZbmpQFpOf6Z+Mk6&#10;XsfYxZNw7WI/z91lkWE3LIJolk/zLMuDXwZFgNOGVRXlJuhRbwH+Oz4Pyh+VclKcEi2rjDsDScnt&#10;Jmsl2hPQe2F/h3KdPfMuYdhqQi5XKQUT7K8miVuEceTiAs/cJPJj1w+SVRL6OMF5cZnSHeP09Smh&#10;Ye4kM2AZlQTmQd0SDcuuB4UqvnUQabcwaEotLalnWV0l79vfy+RJatjPiWrGIlkP5hlJO6ZhFrWs&#10;mzvxyZqkRttrXtknmrB2XJ8V0ST+5yIui5kf4WnsRtFs6uLp2ndXcZG5yywIw2i9ylbrK12srdbU&#10;6+to2TwT7hneQ4xnyKD0o6pt85p+Hft+I6on6F0poLOgC2HQw6IR8oeDBhiawMn3HZHUQe0HDv2f&#10;BBibKWs3eBZNYCPPbzbnNwQaVMAsBoLHZabHybzrJds2ECmwJHNhRlLNbPeaeTKiAvxmA4PRZnIY&#10;4mbynu/tq+e/msVvAAAA//8DAFBLAwQUAAYACAAAACEAMgFYrN0AAAAFAQAADwAAAGRycy9kb3du&#10;cmV2LnhtbEyPwU7DMBBE70j8g7VIXFDrEJSCQpyqIBUOHCpKD3DbxEscEdtR7DbJ37NwgctIo1nN&#10;vC3Wk+3EiYbQeqfgepmAIFd73bpGweFtu7gDESI6jZ13pGCmAOvy/KzAXPvRvdJpHxvBJS7kqMDE&#10;2OdShtqQxbD0PTnOPv1gMbIdGqkHHLncdjJNkpW02DpeMNjTo6H6a3+0Cl5qfHg2Fb1vq4/2Su7m&#10;cX5KN0pdXkybexCRpvh3DD/4jA4lM1X+6HQQnQJ+JP4qZ9nqlm2lIM1uMpBlIf/Tl98AAAD//wMA&#10;UEsBAi0AFAAGAAgAAAAhALaDOJL+AAAA4QEAABMAAAAAAAAAAAAAAAAAAAAAAFtDb250ZW50X1R5&#10;cGVzXS54bWxQSwECLQAUAAYACAAAACEAOP0h/9YAAACUAQAACwAAAAAAAAAAAAAAAAAvAQAAX3Jl&#10;bHMvLnJlbHNQSwECLQAUAAYACAAAACEAN/nmQxEDAACyBgAADgAAAAAAAAAAAAAAAAAuAgAAZHJz&#10;L2Uyb0RvYy54bWxQSwECLQAUAAYACAAAACEAMgFYrN0AAAAFAQAADwAAAAAAAAAAAAAAAABrBQAA&#10;ZHJzL2Rvd25yZXYueG1sUEsFBgAAAAAEAAQA8wAAAHUGAAAAAA==&#10;" o:allowoverlap="f" filled="f" stroked="f">
                <w10:wrap anchory="line"/>
              </v:shape>
            </w:pict>
          </mc:Fallback>
        </mc:AlternateContent>
      </w:r>
      <w:r w:rsidR="008B6E8D">
        <w:rPr>
          <w:rFonts w:ascii="Stencil" w:eastAsia="HG丸ｺﾞｼｯｸM-PRO" w:hAnsi="Stencil" w:hint="eastAsia"/>
          <w:b/>
          <w:color w:val="984806"/>
          <w:sz w:val="36"/>
          <w:szCs w:val="36"/>
        </w:rPr>
        <w:t xml:space="preserve">　　</w:t>
      </w:r>
    </w:p>
    <w:p w:rsidR="005158D9" w:rsidRDefault="005158D9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sectPr w:rsidR="005158D9" w:rsidSect="000518A4">
      <w:pgSz w:w="11906" w:h="16838" w:code="9"/>
      <w:pgMar w:top="1134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8E" w:rsidRDefault="00073E8E" w:rsidP="00D45D17">
      <w:r>
        <w:separator/>
      </w:r>
    </w:p>
  </w:endnote>
  <w:endnote w:type="continuationSeparator" w:id="0">
    <w:p w:rsidR="00073E8E" w:rsidRDefault="00073E8E" w:rsidP="00D4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8E" w:rsidRDefault="00073E8E" w:rsidP="00D45D17">
      <w:r>
        <w:separator/>
      </w:r>
    </w:p>
  </w:footnote>
  <w:footnote w:type="continuationSeparator" w:id="0">
    <w:p w:rsidR="00073E8E" w:rsidRDefault="00073E8E" w:rsidP="00D4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F9"/>
    <w:rsid w:val="000148A0"/>
    <w:rsid w:val="00036EF8"/>
    <w:rsid w:val="000518A4"/>
    <w:rsid w:val="00053A5A"/>
    <w:rsid w:val="00072D2D"/>
    <w:rsid w:val="00073E8E"/>
    <w:rsid w:val="000C723C"/>
    <w:rsid w:val="000D2E85"/>
    <w:rsid w:val="000F32F3"/>
    <w:rsid w:val="001A275E"/>
    <w:rsid w:val="001A69DA"/>
    <w:rsid w:val="00213B1A"/>
    <w:rsid w:val="00220CCE"/>
    <w:rsid w:val="00224499"/>
    <w:rsid w:val="00233FD9"/>
    <w:rsid w:val="00236A1D"/>
    <w:rsid w:val="00282E9C"/>
    <w:rsid w:val="002869BC"/>
    <w:rsid w:val="00294CED"/>
    <w:rsid w:val="002A10D1"/>
    <w:rsid w:val="002A372C"/>
    <w:rsid w:val="002A756E"/>
    <w:rsid w:val="00390443"/>
    <w:rsid w:val="003B2B42"/>
    <w:rsid w:val="003B2F48"/>
    <w:rsid w:val="0040538B"/>
    <w:rsid w:val="004133FD"/>
    <w:rsid w:val="0042656A"/>
    <w:rsid w:val="00467C16"/>
    <w:rsid w:val="004C4DF9"/>
    <w:rsid w:val="005158D9"/>
    <w:rsid w:val="00534B73"/>
    <w:rsid w:val="005379F3"/>
    <w:rsid w:val="005646A3"/>
    <w:rsid w:val="00577EB1"/>
    <w:rsid w:val="005863D6"/>
    <w:rsid w:val="00593704"/>
    <w:rsid w:val="00601CDF"/>
    <w:rsid w:val="00644628"/>
    <w:rsid w:val="00671D1D"/>
    <w:rsid w:val="006C59E9"/>
    <w:rsid w:val="006E6066"/>
    <w:rsid w:val="006F0A45"/>
    <w:rsid w:val="007510D2"/>
    <w:rsid w:val="007F30FD"/>
    <w:rsid w:val="00810390"/>
    <w:rsid w:val="008108FA"/>
    <w:rsid w:val="00815196"/>
    <w:rsid w:val="008A0E4B"/>
    <w:rsid w:val="008B6E8D"/>
    <w:rsid w:val="00956120"/>
    <w:rsid w:val="0099288B"/>
    <w:rsid w:val="009C16A2"/>
    <w:rsid w:val="00A60CEF"/>
    <w:rsid w:val="00A6275B"/>
    <w:rsid w:val="00AA1971"/>
    <w:rsid w:val="00AA6AD4"/>
    <w:rsid w:val="00AE3D7A"/>
    <w:rsid w:val="00AF3790"/>
    <w:rsid w:val="00B7097A"/>
    <w:rsid w:val="00B82960"/>
    <w:rsid w:val="00BB65E5"/>
    <w:rsid w:val="00BF0724"/>
    <w:rsid w:val="00C36140"/>
    <w:rsid w:val="00CC4EAD"/>
    <w:rsid w:val="00CC61BF"/>
    <w:rsid w:val="00CE1EA0"/>
    <w:rsid w:val="00D02CD3"/>
    <w:rsid w:val="00D455E8"/>
    <w:rsid w:val="00D45D17"/>
    <w:rsid w:val="00DD122C"/>
    <w:rsid w:val="00E31C61"/>
    <w:rsid w:val="00E540D9"/>
    <w:rsid w:val="00E72E5A"/>
    <w:rsid w:val="00F013A0"/>
    <w:rsid w:val="00F06499"/>
    <w:rsid w:val="00F11A1D"/>
    <w:rsid w:val="00F27525"/>
    <w:rsid w:val="00F4739A"/>
    <w:rsid w:val="00F61491"/>
    <w:rsid w:val="00F628FB"/>
    <w:rsid w:val="00F768B8"/>
    <w:rsid w:val="00FA32D0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296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5D1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5D17"/>
    <w:rPr>
      <w:sz w:val="21"/>
      <w:szCs w:val="22"/>
    </w:rPr>
  </w:style>
  <w:style w:type="paragraph" w:styleId="a9">
    <w:name w:val="Quote"/>
    <w:basedOn w:val="a"/>
    <w:next w:val="a"/>
    <w:link w:val="aa"/>
    <w:uiPriority w:val="29"/>
    <w:qFormat/>
    <w:rsid w:val="00F06499"/>
    <w:pPr>
      <w:widowControl/>
      <w:spacing w:after="200" w:line="276" w:lineRule="auto"/>
      <w:jc w:val="left"/>
    </w:pPr>
    <w:rPr>
      <w:i/>
      <w:iCs/>
      <w:color w:val="000000"/>
      <w:sz w:val="22"/>
    </w:rPr>
  </w:style>
  <w:style w:type="character" w:customStyle="1" w:styleId="aa">
    <w:name w:val="引用文 (文字)"/>
    <w:link w:val="a9"/>
    <w:uiPriority w:val="29"/>
    <w:rsid w:val="00F06499"/>
    <w:rPr>
      <w:i/>
      <w:iCs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601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296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5D1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5D17"/>
    <w:rPr>
      <w:sz w:val="21"/>
      <w:szCs w:val="22"/>
    </w:rPr>
  </w:style>
  <w:style w:type="paragraph" w:styleId="a9">
    <w:name w:val="Quote"/>
    <w:basedOn w:val="a"/>
    <w:next w:val="a"/>
    <w:link w:val="aa"/>
    <w:uiPriority w:val="29"/>
    <w:qFormat/>
    <w:rsid w:val="00F06499"/>
    <w:pPr>
      <w:widowControl/>
      <w:spacing w:after="200" w:line="276" w:lineRule="auto"/>
      <w:jc w:val="left"/>
    </w:pPr>
    <w:rPr>
      <w:i/>
      <w:iCs/>
      <w:color w:val="000000"/>
      <w:sz w:val="22"/>
    </w:rPr>
  </w:style>
  <w:style w:type="character" w:customStyle="1" w:styleId="aa">
    <w:name w:val="引用文 (文字)"/>
    <w:link w:val="a9"/>
    <w:uiPriority w:val="29"/>
    <w:rsid w:val="00F06499"/>
    <w:rPr>
      <w:i/>
      <w:iCs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60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14FF-1C7F-4223-B4BE-9E051619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職業訓練法人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東広島地域職業能力開発協会</dc:creator>
  <cp:lastModifiedBy>user</cp:lastModifiedBy>
  <cp:revision>12</cp:revision>
  <cp:lastPrinted>2018-01-19T06:23:00Z</cp:lastPrinted>
  <dcterms:created xsi:type="dcterms:W3CDTF">2017-12-22T08:05:00Z</dcterms:created>
  <dcterms:modified xsi:type="dcterms:W3CDTF">2018-04-12T05:19:00Z</dcterms:modified>
</cp:coreProperties>
</file>